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5EBF" w14:textId="77777777" w:rsidR="00A75DB9" w:rsidRDefault="00A75DB9" w:rsidP="00E115B9">
      <w:pPr>
        <w:rPr>
          <w:rFonts w:ascii="Arial" w:hAnsi="Arial" w:cs="Arial"/>
          <w:sz w:val="24"/>
          <w:szCs w:val="24"/>
        </w:rPr>
      </w:pPr>
    </w:p>
    <w:p w14:paraId="51A278DD" w14:textId="77777777" w:rsidR="00E115B9" w:rsidRPr="0008437F" w:rsidRDefault="00E115B9" w:rsidP="00E115B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4"/>
          <w:szCs w:val="24"/>
          <w:u w:val="single"/>
        </w:rPr>
      </w:pPr>
      <w:r w:rsidRPr="0008437F">
        <w:rPr>
          <w:rFonts w:ascii="Arial" w:hAnsi="Arial" w:cs="Arial"/>
          <w:noProof/>
          <w:sz w:val="24"/>
          <w:szCs w:val="24"/>
          <w:lang w:eastAsia="en-GB"/>
        </w:rPr>
        <w:drawing>
          <wp:inline distT="0" distB="0" distL="0" distR="0" wp14:anchorId="5CF95EC1" wp14:editId="65B4FA09">
            <wp:extent cx="1009650" cy="37249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629" cy="404213"/>
                    </a:xfrm>
                    <a:prstGeom prst="rect">
                      <a:avLst/>
                    </a:prstGeom>
                    <a:noFill/>
                    <a:ln>
                      <a:noFill/>
                    </a:ln>
                  </pic:spPr>
                </pic:pic>
              </a:graphicData>
            </a:graphic>
          </wp:inline>
        </w:drawing>
      </w:r>
    </w:p>
    <w:p w14:paraId="610387F5" w14:textId="77777777" w:rsidR="00541841" w:rsidRPr="00AF607D" w:rsidRDefault="00541841" w:rsidP="00541841">
      <w:pPr>
        <w:pBdr>
          <w:top w:val="single" w:sz="4" w:space="1" w:color="auto" w:shadow="1"/>
          <w:left w:val="single" w:sz="4" w:space="4" w:color="auto" w:shadow="1"/>
          <w:bottom w:val="single" w:sz="4" w:space="1" w:color="auto" w:shadow="1"/>
          <w:right w:val="single" w:sz="4" w:space="4" w:color="auto" w:shadow="1"/>
        </w:pBdr>
        <w:rPr>
          <w:rFonts w:ascii="Arial" w:hAnsi="Arial" w:cs="Arial"/>
          <w:b/>
          <w:sz w:val="24"/>
          <w:szCs w:val="24"/>
        </w:rPr>
      </w:pPr>
      <w:r w:rsidRPr="00AF607D">
        <w:rPr>
          <w:rFonts w:ascii="Arial" w:hAnsi="Arial" w:cs="Arial"/>
          <w:b/>
          <w:sz w:val="24"/>
          <w:szCs w:val="24"/>
        </w:rPr>
        <w:t>GUIDANCE:</w:t>
      </w:r>
    </w:p>
    <w:p w14:paraId="0F903643" w14:textId="77777777" w:rsidR="00877848" w:rsidRPr="00AF607D" w:rsidRDefault="00541841" w:rsidP="00504652">
      <w:pPr>
        <w:pBdr>
          <w:top w:val="single" w:sz="4" w:space="1" w:color="auto" w:shadow="1"/>
          <w:left w:val="single" w:sz="4" w:space="4" w:color="auto" w:shadow="1"/>
          <w:bottom w:val="single" w:sz="4" w:space="1" w:color="auto" w:shadow="1"/>
          <w:right w:val="single" w:sz="4" w:space="4" w:color="auto" w:shadow="1"/>
        </w:pBdr>
        <w:rPr>
          <w:rFonts w:ascii="Arial" w:hAnsi="Arial" w:cs="Arial"/>
          <w:noProof/>
          <w:sz w:val="24"/>
          <w:szCs w:val="24"/>
          <w:lang w:eastAsia="en-GB"/>
        </w:rPr>
      </w:pPr>
      <w:r w:rsidRPr="00AF607D">
        <w:rPr>
          <w:rFonts w:ascii="Arial" w:hAnsi="Arial" w:cs="Arial"/>
          <w:b/>
          <w:sz w:val="24"/>
          <w:szCs w:val="24"/>
        </w:rPr>
        <w:t>CATCH UP</w:t>
      </w:r>
      <w:r w:rsidRPr="00AF607D">
        <w:rPr>
          <w:rFonts w:ascii="Arial" w:hAnsi="Arial" w:cs="Arial"/>
          <w:b/>
          <w:sz w:val="24"/>
          <w:szCs w:val="24"/>
          <w:vertAlign w:val="superscript"/>
        </w:rPr>
        <w:t>®</w:t>
      </w:r>
      <w:r w:rsidRPr="00AF607D">
        <w:rPr>
          <w:rFonts w:ascii="Arial" w:hAnsi="Arial" w:cs="Arial"/>
          <w:b/>
          <w:sz w:val="24"/>
          <w:szCs w:val="24"/>
        </w:rPr>
        <w:t xml:space="preserve"> ACCREDITED TRAINER (CUAT)                                                    </w:t>
      </w:r>
      <w:r w:rsidRPr="00AF607D">
        <w:rPr>
          <w:rFonts w:ascii="Arial" w:hAnsi="Arial" w:cs="Arial"/>
          <w:noProof/>
          <w:sz w:val="24"/>
          <w:szCs w:val="24"/>
          <w:lang w:eastAsia="en-GB"/>
        </w:rPr>
        <w:t xml:space="preserve">       </w:t>
      </w:r>
    </w:p>
    <w:p w14:paraId="56ED3FEA" w14:textId="2BCC9F3D" w:rsidR="00504652" w:rsidRPr="00877848" w:rsidRDefault="00BF697F" w:rsidP="00504652">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AF607D">
        <w:rPr>
          <w:rFonts w:ascii="Arial" w:hAnsi="Arial" w:cs="Arial"/>
          <w:b/>
          <w:sz w:val="24"/>
          <w:szCs w:val="24"/>
        </w:rPr>
        <w:t>ONLINE / FACE-TO-FACE</w:t>
      </w:r>
      <w:r w:rsidR="00504652" w:rsidRPr="00AF607D">
        <w:rPr>
          <w:rFonts w:ascii="Arial" w:hAnsi="Arial" w:cs="Arial"/>
          <w:b/>
          <w:sz w:val="24"/>
          <w:szCs w:val="24"/>
        </w:rPr>
        <w:t xml:space="preserve"> TRAINING</w:t>
      </w:r>
      <w:r w:rsidR="00E115B9" w:rsidRPr="0008437F">
        <w:rPr>
          <w:rFonts w:ascii="Arial" w:hAnsi="Arial" w:cs="Arial"/>
          <w:b/>
          <w:sz w:val="24"/>
          <w:szCs w:val="24"/>
        </w:rPr>
        <w:t xml:space="preserve">                                                                         </w:t>
      </w:r>
      <w:r w:rsidR="00E115B9" w:rsidRPr="0008437F">
        <w:rPr>
          <w:rFonts w:ascii="Arial" w:hAnsi="Arial" w:cs="Arial"/>
          <w:noProof/>
          <w:sz w:val="24"/>
          <w:szCs w:val="24"/>
          <w:lang w:eastAsia="en-GB"/>
        </w:rPr>
        <w:t xml:space="preserve">         </w:t>
      </w:r>
    </w:p>
    <w:p w14:paraId="66B9E61F" w14:textId="77777777" w:rsidR="00541841" w:rsidRDefault="00541841" w:rsidP="000C6326">
      <w:pPr>
        <w:rPr>
          <w:rFonts w:ascii="Arial" w:hAnsi="Arial" w:cs="Arial"/>
          <w:b/>
        </w:rPr>
      </w:pPr>
    </w:p>
    <w:p w14:paraId="04BE259B" w14:textId="77777777" w:rsidR="00504652" w:rsidRPr="00D47193" w:rsidRDefault="00504652" w:rsidP="000C6326">
      <w:pPr>
        <w:rPr>
          <w:rFonts w:ascii="Arial" w:hAnsi="Arial" w:cs="Arial"/>
          <w:b/>
        </w:rPr>
      </w:pPr>
      <w:r w:rsidRPr="00D47193">
        <w:rPr>
          <w:rFonts w:ascii="Arial" w:hAnsi="Arial" w:cs="Arial"/>
          <w:b/>
        </w:rPr>
        <w:t>Purpose and Scope:</w:t>
      </w:r>
    </w:p>
    <w:p w14:paraId="0DB565D5" w14:textId="77777777" w:rsidR="00504652" w:rsidRDefault="00504652" w:rsidP="00504652">
      <w:pPr>
        <w:pStyle w:val="ListParagraph"/>
        <w:numPr>
          <w:ilvl w:val="0"/>
          <w:numId w:val="1"/>
        </w:numPr>
        <w:rPr>
          <w:rFonts w:ascii="Arial" w:hAnsi="Arial" w:cs="Arial"/>
        </w:rPr>
      </w:pPr>
      <w:r>
        <w:rPr>
          <w:rFonts w:ascii="Arial" w:hAnsi="Arial" w:cs="Arial"/>
        </w:rPr>
        <w:t>To support the mission, core values and philosophy of the Caxton Trust/Catch Up (as displayed in the Catch Up office and on the Catch Up website) and to contribute to the overall delivery of the Action Plan</w:t>
      </w:r>
    </w:p>
    <w:p w14:paraId="03104A8A" w14:textId="77777777" w:rsidR="00504652" w:rsidRDefault="00504652" w:rsidP="00504652">
      <w:pPr>
        <w:pStyle w:val="ListParagraph"/>
        <w:numPr>
          <w:ilvl w:val="0"/>
          <w:numId w:val="1"/>
        </w:numPr>
        <w:rPr>
          <w:rFonts w:ascii="Arial" w:hAnsi="Arial" w:cs="Arial"/>
        </w:rPr>
      </w:pPr>
      <w:r>
        <w:rPr>
          <w:rFonts w:ascii="Arial" w:hAnsi="Arial" w:cs="Arial"/>
        </w:rPr>
        <w:t>To support the work of colleagues and the development of Catch Up by taking responsibility, with support and training where required, as summarised below under ‘Principal Duties and Responsibilities’</w:t>
      </w:r>
    </w:p>
    <w:p w14:paraId="23083F6A" w14:textId="77777777" w:rsidR="00504652" w:rsidRPr="00D47193" w:rsidRDefault="00504652" w:rsidP="00504652">
      <w:pPr>
        <w:rPr>
          <w:rFonts w:ascii="Arial" w:hAnsi="Arial" w:cs="Arial"/>
          <w:b/>
        </w:rPr>
      </w:pPr>
      <w:r w:rsidRPr="00D47193">
        <w:rPr>
          <w:rFonts w:ascii="Arial" w:hAnsi="Arial" w:cs="Arial"/>
          <w:b/>
        </w:rPr>
        <w:t>Organisational Relationships:</w:t>
      </w:r>
    </w:p>
    <w:p w14:paraId="0E759097" w14:textId="1D0669D5" w:rsidR="00504652" w:rsidRDefault="00504652" w:rsidP="00504652">
      <w:pPr>
        <w:ind w:left="720"/>
        <w:rPr>
          <w:rFonts w:ascii="Arial" w:hAnsi="Arial" w:cs="Arial"/>
        </w:rPr>
      </w:pPr>
      <w:r>
        <w:rPr>
          <w:rFonts w:ascii="Arial" w:hAnsi="Arial" w:cs="Arial"/>
        </w:rPr>
        <w:t>Responsible to the Trustees,</w:t>
      </w:r>
      <w:r w:rsidR="009009F1">
        <w:rPr>
          <w:rFonts w:ascii="Arial" w:hAnsi="Arial" w:cs="Arial"/>
        </w:rPr>
        <w:t xml:space="preserve"> Chief Executive Officer,</w:t>
      </w:r>
      <w:r>
        <w:rPr>
          <w:rFonts w:ascii="Arial" w:hAnsi="Arial" w:cs="Arial"/>
        </w:rPr>
        <w:t xml:space="preserve"> and Senior Management </w:t>
      </w:r>
      <w:r w:rsidRPr="00AF607D">
        <w:rPr>
          <w:rFonts w:ascii="Arial" w:hAnsi="Arial" w:cs="Arial"/>
        </w:rPr>
        <w:t xml:space="preserve">Team; and liaising directly with Catch Up administrative and support staff and with </w:t>
      </w:r>
      <w:r w:rsidR="00AF607D" w:rsidRPr="00AF607D">
        <w:rPr>
          <w:rFonts w:ascii="Arial" w:hAnsi="Arial" w:cs="Arial"/>
        </w:rPr>
        <w:t>online provider</w:t>
      </w:r>
      <w:r w:rsidR="00AF607D">
        <w:rPr>
          <w:rFonts w:ascii="Arial" w:hAnsi="Arial" w:cs="Arial"/>
        </w:rPr>
        <w:t xml:space="preserve"> / </w:t>
      </w:r>
      <w:r>
        <w:rPr>
          <w:rFonts w:ascii="Arial" w:hAnsi="Arial" w:cs="Arial"/>
        </w:rPr>
        <w:t>training venue</w:t>
      </w:r>
      <w:r w:rsidR="007C41CA">
        <w:rPr>
          <w:rFonts w:ascii="Arial" w:hAnsi="Arial" w:cs="Arial"/>
        </w:rPr>
        <w:t xml:space="preserve"> </w:t>
      </w:r>
      <w:r>
        <w:rPr>
          <w:rFonts w:ascii="Arial" w:hAnsi="Arial" w:cs="Arial"/>
        </w:rPr>
        <w:t>staff as appropriate.</w:t>
      </w:r>
    </w:p>
    <w:p w14:paraId="4F38BB7C" w14:textId="77777777" w:rsidR="00504652" w:rsidRPr="00D47193" w:rsidRDefault="00504652" w:rsidP="00504652">
      <w:pPr>
        <w:rPr>
          <w:rFonts w:ascii="Arial" w:hAnsi="Arial" w:cs="Arial"/>
          <w:b/>
        </w:rPr>
      </w:pPr>
      <w:r w:rsidRPr="00D47193">
        <w:rPr>
          <w:rFonts w:ascii="Arial" w:hAnsi="Arial" w:cs="Arial"/>
          <w:b/>
        </w:rPr>
        <w:t>Principal Duties and Responsibilities:</w:t>
      </w:r>
    </w:p>
    <w:p w14:paraId="4E7D5A97" w14:textId="77777777" w:rsidR="00504652" w:rsidRDefault="00504652" w:rsidP="00504652">
      <w:pPr>
        <w:pStyle w:val="ListParagraph"/>
        <w:numPr>
          <w:ilvl w:val="0"/>
          <w:numId w:val="3"/>
        </w:numPr>
        <w:rPr>
          <w:rFonts w:ascii="Arial" w:hAnsi="Arial" w:cs="Arial"/>
        </w:rPr>
      </w:pPr>
      <w:r>
        <w:rPr>
          <w:rFonts w:ascii="Arial" w:hAnsi="Arial" w:cs="Arial"/>
        </w:rPr>
        <w:t>Act as an ambassador for Catch Up at all times</w:t>
      </w:r>
    </w:p>
    <w:p w14:paraId="3A0924D4" w14:textId="77777777" w:rsidR="00504652" w:rsidRDefault="00504652" w:rsidP="00504652">
      <w:pPr>
        <w:pStyle w:val="ListParagraph"/>
        <w:numPr>
          <w:ilvl w:val="0"/>
          <w:numId w:val="3"/>
        </w:numPr>
        <w:rPr>
          <w:rFonts w:ascii="Arial" w:hAnsi="Arial" w:cs="Arial"/>
        </w:rPr>
      </w:pPr>
      <w:r>
        <w:rPr>
          <w:rFonts w:ascii="Arial" w:hAnsi="Arial" w:cs="Arial"/>
        </w:rPr>
        <w:t>Deliver and report back on Catch Up Literacy and/or Catch Up Numeracy accredited training to a consistently high, professional standard, including maintaining the skills and knowledge required and undertaking sufficient preparation and practice</w:t>
      </w:r>
    </w:p>
    <w:p w14:paraId="0BD6A7EB" w14:textId="77777777" w:rsidR="00504652" w:rsidRDefault="00504652" w:rsidP="00504652">
      <w:pPr>
        <w:pStyle w:val="ListParagraph"/>
        <w:numPr>
          <w:ilvl w:val="0"/>
          <w:numId w:val="3"/>
        </w:numPr>
        <w:rPr>
          <w:rFonts w:ascii="Arial" w:hAnsi="Arial" w:cs="Arial"/>
        </w:rPr>
      </w:pPr>
      <w:r>
        <w:rPr>
          <w:rFonts w:ascii="Arial" w:hAnsi="Arial" w:cs="Arial"/>
        </w:rPr>
        <w:t>Complete and return, within deadlines, all required returns and online tasks relating to the delivery of training including trainer feedback and additional written reports as requested</w:t>
      </w:r>
    </w:p>
    <w:p w14:paraId="77AF45C8" w14:textId="77777777" w:rsidR="00504652" w:rsidRPr="007C41CA" w:rsidRDefault="00FA1EA9" w:rsidP="00504652">
      <w:pPr>
        <w:pStyle w:val="ListParagraph"/>
        <w:numPr>
          <w:ilvl w:val="0"/>
          <w:numId w:val="3"/>
        </w:numPr>
        <w:rPr>
          <w:rFonts w:ascii="Arial" w:hAnsi="Arial" w:cs="Arial"/>
        </w:rPr>
      </w:pPr>
      <w:r w:rsidRPr="007C41CA">
        <w:rPr>
          <w:rFonts w:ascii="Arial" w:hAnsi="Arial" w:cs="Arial"/>
        </w:rPr>
        <w:t>Undertake training</w:t>
      </w:r>
      <w:r w:rsidR="00E115B9" w:rsidRPr="007C41CA">
        <w:rPr>
          <w:rFonts w:ascii="Arial" w:hAnsi="Arial" w:cs="Arial"/>
        </w:rPr>
        <w:t xml:space="preserve">, where agreed, </w:t>
      </w:r>
      <w:r w:rsidRPr="007C41CA">
        <w:rPr>
          <w:rFonts w:ascii="Arial" w:hAnsi="Arial" w:cs="Arial"/>
        </w:rPr>
        <w:t xml:space="preserve">to </w:t>
      </w:r>
      <w:r w:rsidR="00E115B9" w:rsidRPr="007C41CA">
        <w:rPr>
          <w:rFonts w:ascii="Arial" w:hAnsi="Arial" w:cs="Arial"/>
        </w:rPr>
        <w:t>be able to deliver both Catch Up Literacy and Catch Up Numeracy accredited training</w:t>
      </w:r>
    </w:p>
    <w:p w14:paraId="1A151447" w14:textId="77777777" w:rsidR="00E115B9" w:rsidRDefault="00E115B9" w:rsidP="00504652">
      <w:pPr>
        <w:pStyle w:val="ListParagraph"/>
        <w:numPr>
          <w:ilvl w:val="0"/>
          <w:numId w:val="3"/>
        </w:numPr>
        <w:rPr>
          <w:rFonts w:ascii="Arial" w:hAnsi="Arial" w:cs="Arial"/>
        </w:rPr>
      </w:pPr>
      <w:r>
        <w:rPr>
          <w:rFonts w:ascii="Arial" w:hAnsi="Arial" w:cs="Arial"/>
        </w:rPr>
        <w:t>To support the work of colleagues and the development of Catch Up</w:t>
      </w:r>
    </w:p>
    <w:p w14:paraId="35B79CC5" w14:textId="77777777" w:rsidR="00541841" w:rsidRPr="00892707" w:rsidRDefault="00541841" w:rsidP="00541841">
      <w:pPr>
        <w:pStyle w:val="ListParagraph"/>
        <w:numPr>
          <w:ilvl w:val="0"/>
          <w:numId w:val="3"/>
        </w:numPr>
        <w:rPr>
          <w:rFonts w:ascii="Arial" w:hAnsi="Arial" w:cs="Arial"/>
        </w:rPr>
      </w:pPr>
      <w:r w:rsidRPr="00892707">
        <w:rPr>
          <w:rFonts w:ascii="Arial" w:hAnsi="Arial" w:cs="Arial"/>
        </w:rPr>
        <w:t xml:space="preserve">Take responsibility, with support, for personal professional </w:t>
      </w:r>
      <w:r w:rsidRPr="0008437F">
        <w:rPr>
          <w:rFonts w:ascii="Arial" w:hAnsi="Arial" w:cs="Arial"/>
        </w:rPr>
        <w:t>development, including    undertaking the accreditation for Catch Up trainers, annual CPD, attending CUAT conferences and being observed by Catch Up</w:t>
      </w:r>
      <w:r w:rsidRPr="0008437F">
        <w:rPr>
          <w:rFonts w:ascii="Arial" w:hAnsi="Arial" w:cs="Arial"/>
          <w:vertAlign w:val="superscript"/>
        </w:rPr>
        <w:t>®</w:t>
      </w:r>
      <w:r w:rsidRPr="0008437F">
        <w:rPr>
          <w:rFonts w:ascii="Arial" w:hAnsi="Arial" w:cs="Arial"/>
        </w:rPr>
        <w:t xml:space="preserve"> staff or trustees</w:t>
      </w:r>
    </w:p>
    <w:p w14:paraId="6005F526" w14:textId="77777777" w:rsidR="00541841" w:rsidRDefault="00541841" w:rsidP="00D47193">
      <w:pPr>
        <w:rPr>
          <w:rFonts w:ascii="Arial" w:hAnsi="Arial" w:cs="Arial"/>
          <w:b/>
        </w:rPr>
      </w:pPr>
    </w:p>
    <w:p w14:paraId="5F9AACDC" w14:textId="77777777" w:rsidR="00541841" w:rsidRDefault="00541841" w:rsidP="00D47193">
      <w:pPr>
        <w:rPr>
          <w:rFonts w:ascii="Arial" w:hAnsi="Arial" w:cs="Arial"/>
          <w:b/>
        </w:rPr>
      </w:pPr>
    </w:p>
    <w:p w14:paraId="4BE67001" w14:textId="77777777" w:rsidR="00541841" w:rsidRDefault="00541841" w:rsidP="00D47193">
      <w:pPr>
        <w:rPr>
          <w:rFonts w:ascii="Arial" w:hAnsi="Arial" w:cs="Arial"/>
          <w:b/>
        </w:rPr>
      </w:pPr>
    </w:p>
    <w:p w14:paraId="6263A868" w14:textId="77777777" w:rsidR="00541841" w:rsidRDefault="00541841" w:rsidP="00D47193">
      <w:pPr>
        <w:rPr>
          <w:rFonts w:ascii="Arial" w:hAnsi="Arial" w:cs="Arial"/>
          <w:b/>
        </w:rPr>
      </w:pPr>
    </w:p>
    <w:p w14:paraId="24409A04" w14:textId="77777777" w:rsidR="00541841" w:rsidRDefault="00541841" w:rsidP="00D47193">
      <w:pPr>
        <w:rPr>
          <w:rFonts w:ascii="Arial" w:hAnsi="Arial" w:cs="Arial"/>
          <w:b/>
        </w:rPr>
      </w:pPr>
    </w:p>
    <w:p w14:paraId="5D614512" w14:textId="77777777" w:rsidR="00541841" w:rsidRDefault="00541841" w:rsidP="00D47193">
      <w:pPr>
        <w:rPr>
          <w:rFonts w:ascii="Arial" w:hAnsi="Arial" w:cs="Arial"/>
          <w:b/>
        </w:rPr>
      </w:pPr>
    </w:p>
    <w:p w14:paraId="77A3B786" w14:textId="77777777" w:rsidR="00541841" w:rsidRDefault="00541841" w:rsidP="00D47193">
      <w:pPr>
        <w:rPr>
          <w:rFonts w:ascii="Arial" w:hAnsi="Arial" w:cs="Arial"/>
          <w:b/>
        </w:rPr>
      </w:pPr>
    </w:p>
    <w:p w14:paraId="5EC496C6" w14:textId="77777777" w:rsidR="00541841" w:rsidRDefault="00541841" w:rsidP="00D47193">
      <w:pPr>
        <w:rPr>
          <w:rFonts w:ascii="Arial" w:hAnsi="Arial" w:cs="Arial"/>
          <w:b/>
        </w:rPr>
      </w:pPr>
    </w:p>
    <w:p w14:paraId="36D916F4" w14:textId="77777777" w:rsidR="00541841" w:rsidRDefault="00541841" w:rsidP="00D47193">
      <w:pPr>
        <w:rPr>
          <w:rFonts w:ascii="Arial" w:hAnsi="Arial" w:cs="Arial"/>
          <w:b/>
        </w:rPr>
      </w:pPr>
    </w:p>
    <w:p w14:paraId="41524D22" w14:textId="77777777" w:rsidR="00541841" w:rsidRDefault="00541841" w:rsidP="00D47193">
      <w:pPr>
        <w:rPr>
          <w:rFonts w:ascii="Arial" w:hAnsi="Arial" w:cs="Arial"/>
          <w:b/>
        </w:rPr>
      </w:pPr>
    </w:p>
    <w:p w14:paraId="0D65D790" w14:textId="77777777" w:rsidR="00541841" w:rsidRDefault="00541841" w:rsidP="00D47193">
      <w:pPr>
        <w:rPr>
          <w:rFonts w:ascii="Arial" w:hAnsi="Arial" w:cs="Arial"/>
          <w:b/>
        </w:rPr>
      </w:pPr>
    </w:p>
    <w:p w14:paraId="170B6A5C" w14:textId="77777777" w:rsidR="00541841" w:rsidRDefault="00541841" w:rsidP="00D47193">
      <w:pPr>
        <w:rPr>
          <w:rFonts w:ascii="Arial" w:hAnsi="Arial" w:cs="Arial"/>
          <w:b/>
        </w:rPr>
      </w:pPr>
    </w:p>
    <w:p w14:paraId="2BFC03FF" w14:textId="77777777" w:rsidR="00541841" w:rsidRDefault="00541841" w:rsidP="00D47193">
      <w:pPr>
        <w:rPr>
          <w:rFonts w:ascii="Arial" w:hAnsi="Arial" w:cs="Arial"/>
          <w:b/>
        </w:rPr>
      </w:pPr>
    </w:p>
    <w:p w14:paraId="7E32066E" w14:textId="77777777" w:rsidR="00E115B9" w:rsidRPr="00D47193" w:rsidRDefault="00E115B9" w:rsidP="00D47193">
      <w:pPr>
        <w:rPr>
          <w:rFonts w:ascii="Arial" w:hAnsi="Arial" w:cs="Arial"/>
          <w:b/>
        </w:rPr>
      </w:pPr>
      <w:r w:rsidRPr="00D47193">
        <w:rPr>
          <w:rFonts w:ascii="Arial" w:hAnsi="Arial" w:cs="Arial"/>
          <w:b/>
        </w:rPr>
        <w:t>CUAT Person Specification Requirements:</w:t>
      </w:r>
    </w:p>
    <w:p w14:paraId="602D9E06" w14:textId="77777777" w:rsidR="00E115B9" w:rsidRDefault="00E115B9" w:rsidP="00D47193">
      <w:pPr>
        <w:rPr>
          <w:rFonts w:ascii="Arial" w:hAnsi="Arial" w:cs="Arial"/>
        </w:rPr>
      </w:pPr>
      <w:r>
        <w:rPr>
          <w:rFonts w:ascii="Arial" w:hAnsi="Arial" w:cs="Arial"/>
        </w:rPr>
        <w:t>(KEY: (E) = Essential requirement; (D) = Desirable requirement)</w:t>
      </w:r>
    </w:p>
    <w:p w14:paraId="511433F4" w14:textId="77777777" w:rsidR="00D47193" w:rsidRDefault="00D47193" w:rsidP="00D47193">
      <w:pPr>
        <w:rPr>
          <w:rFonts w:ascii="Arial" w:hAnsi="Arial" w:cs="Arial"/>
        </w:rPr>
      </w:pPr>
      <w:r>
        <w:rPr>
          <w:rFonts w:ascii="Arial" w:hAnsi="Arial" w:cs="Arial"/>
        </w:rPr>
        <w:t>Qualifications:</w:t>
      </w:r>
    </w:p>
    <w:p w14:paraId="0F1A0770" w14:textId="77777777" w:rsidR="00D47193" w:rsidRPr="00D47193" w:rsidRDefault="00D47193" w:rsidP="00D47193">
      <w:pPr>
        <w:pStyle w:val="ListParagraph"/>
        <w:numPr>
          <w:ilvl w:val="0"/>
          <w:numId w:val="5"/>
        </w:numPr>
        <w:rPr>
          <w:rFonts w:ascii="Arial" w:hAnsi="Arial" w:cs="Arial"/>
        </w:rPr>
      </w:pPr>
      <w:r w:rsidRPr="00D47193">
        <w:rPr>
          <w:rFonts w:ascii="Arial" w:hAnsi="Arial" w:cs="Arial"/>
        </w:rPr>
        <w:t xml:space="preserve">Minimum NVQ 3 or equivalent (E) </w:t>
      </w:r>
    </w:p>
    <w:p w14:paraId="749C0776" w14:textId="77777777" w:rsidR="00D47193" w:rsidRDefault="00D47193" w:rsidP="00D47193">
      <w:pPr>
        <w:pStyle w:val="ListParagraph"/>
        <w:numPr>
          <w:ilvl w:val="0"/>
          <w:numId w:val="5"/>
        </w:numPr>
        <w:rPr>
          <w:rFonts w:ascii="Arial" w:hAnsi="Arial" w:cs="Arial"/>
        </w:rPr>
      </w:pPr>
      <w:r w:rsidRPr="00D47193">
        <w:rPr>
          <w:rFonts w:ascii="Arial" w:hAnsi="Arial" w:cs="Arial"/>
        </w:rPr>
        <w:t>Current full driving license and use of a car (D)</w:t>
      </w:r>
    </w:p>
    <w:p w14:paraId="20D7276A" w14:textId="77777777" w:rsidR="00D47193" w:rsidRDefault="00D47193" w:rsidP="00D47193">
      <w:pPr>
        <w:rPr>
          <w:rFonts w:ascii="Arial" w:hAnsi="Arial" w:cs="Arial"/>
        </w:rPr>
      </w:pPr>
      <w:r>
        <w:rPr>
          <w:rFonts w:ascii="Arial" w:hAnsi="Arial" w:cs="Arial"/>
        </w:rPr>
        <w:t>Experience:</w:t>
      </w:r>
    </w:p>
    <w:p w14:paraId="790FD68F" w14:textId="77777777" w:rsidR="00D47193" w:rsidRDefault="00D47193" w:rsidP="00D47193">
      <w:pPr>
        <w:pStyle w:val="ListParagraph"/>
        <w:numPr>
          <w:ilvl w:val="0"/>
          <w:numId w:val="6"/>
        </w:numPr>
        <w:rPr>
          <w:rFonts w:ascii="Arial" w:hAnsi="Arial" w:cs="Arial"/>
        </w:rPr>
      </w:pPr>
      <w:r>
        <w:rPr>
          <w:rFonts w:ascii="Arial" w:hAnsi="Arial" w:cs="Arial"/>
        </w:rPr>
        <w:t xml:space="preserve">A minimum of 5 years’ experience as a teacher or </w:t>
      </w:r>
      <w:r w:rsidR="00494CA9">
        <w:rPr>
          <w:rFonts w:ascii="Arial" w:hAnsi="Arial" w:cs="Arial"/>
        </w:rPr>
        <w:t>support staff</w:t>
      </w:r>
      <w:r>
        <w:rPr>
          <w:rFonts w:ascii="Arial" w:hAnsi="Arial" w:cs="Arial"/>
        </w:rPr>
        <w:t xml:space="preserve"> (D)</w:t>
      </w:r>
    </w:p>
    <w:p w14:paraId="6FA72FF8" w14:textId="77777777" w:rsidR="00D47193" w:rsidRDefault="00D47193" w:rsidP="00D47193">
      <w:pPr>
        <w:pStyle w:val="ListParagraph"/>
        <w:numPr>
          <w:ilvl w:val="0"/>
          <w:numId w:val="6"/>
        </w:numPr>
        <w:rPr>
          <w:rFonts w:ascii="Arial" w:hAnsi="Arial" w:cs="Arial"/>
        </w:rPr>
      </w:pPr>
      <w:r>
        <w:rPr>
          <w:rFonts w:ascii="Arial" w:hAnsi="Arial" w:cs="Arial"/>
        </w:rPr>
        <w:t>Evidence of working with struggling learners (E)</w:t>
      </w:r>
    </w:p>
    <w:p w14:paraId="7BE83F64" w14:textId="77777777" w:rsidR="00D47193" w:rsidRDefault="00D47193" w:rsidP="00D47193">
      <w:pPr>
        <w:pStyle w:val="ListParagraph"/>
        <w:numPr>
          <w:ilvl w:val="0"/>
          <w:numId w:val="6"/>
        </w:numPr>
        <w:rPr>
          <w:rFonts w:ascii="Arial" w:hAnsi="Arial" w:cs="Arial"/>
        </w:rPr>
      </w:pPr>
      <w:r>
        <w:rPr>
          <w:rFonts w:ascii="Arial" w:hAnsi="Arial" w:cs="Arial"/>
        </w:rPr>
        <w:t>Knowledge and experience of the delivery of Catch Up Literacy and/or Catch Up Numeracy in school (D)</w:t>
      </w:r>
    </w:p>
    <w:p w14:paraId="17D4DABD" w14:textId="42FB9EE8" w:rsidR="00D47193" w:rsidRDefault="00D47193" w:rsidP="00D47193">
      <w:pPr>
        <w:rPr>
          <w:rFonts w:ascii="Arial" w:hAnsi="Arial" w:cs="Arial"/>
        </w:rPr>
      </w:pPr>
      <w:r>
        <w:rPr>
          <w:rFonts w:ascii="Arial" w:hAnsi="Arial" w:cs="Arial"/>
        </w:rPr>
        <w:t xml:space="preserve">Skills, </w:t>
      </w:r>
      <w:r w:rsidR="002E2E91">
        <w:rPr>
          <w:rFonts w:ascii="Arial" w:hAnsi="Arial" w:cs="Arial"/>
        </w:rPr>
        <w:t>Knowledge,</w:t>
      </w:r>
      <w:r>
        <w:rPr>
          <w:rFonts w:ascii="Arial" w:hAnsi="Arial" w:cs="Arial"/>
        </w:rPr>
        <w:t xml:space="preserve"> and Aptitudes:</w:t>
      </w:r>
    </w:p>
    <w:p w14:paraId="5BD83E6E" w14:textId="77777777" w:rsidR="00D47193" w:rsidRDefault="00D47193" w:rsidP="00D47193">
      <w:pPr>
        <w:pStyle w:val="ListParagraph"/>
        <w:numPr>
          <w:ilvl w:val="0"/>
          <w:numId w:val="7"/>
        </w:numPr>
        <w:rPr>
          <w:rFonts w:ascii="Arial" w:hAnsi="Arial" w:cs="Arial"/>
        </w:rPr>
      </w:pPr>
      <w:r>
        <w:rPr>
          <w:rFonts w:ascii="Arial" w:hAnsi="Arial" w:cs="Arial"/>
        </w:rPr>
        <w:t xml:space="preserve">Good people skills (E) </w:t>
      </w:r>
    </w:p>
    <w:p w14:paraId="11DFDD87" w14:textId="77777777" w:rsidR="00D47193" w:rsidRDefault="00D47193" w:rsidP="00D47193">
      <w:pPr>
        <w:pStyle w:val="ListParagraph"/>
        <w:numPr>
          <w:ilvl w:val="0"/>
          <w:numId w:val="7"/>
        </w:numPr>
        <w:rPr>
          <w:rFonts w:ascii="Arial" w:hAnsi="Arial" w:cs="Arial"/>
        </w:rPr>
      </w:pPr>
      <w:r>
        <w:rPr>
          <w:rFonts w:ascii="Arial" w:hAnsi="Arial" w:cs="Arial"/>
        </w:rPr>
        <w:t xml:space="preserve">Excellent communication skills – verbal, listening and written (E) </w:t>
      </w:r>
    </w:p>
    <w:p w14:paraId="5442362B" w14:textId="77777777" w:rsidR="00D47193" w:rsidRDefault="00D47193" w:rsidP="00D47193">
      <w:pPr>
        <w:pStyle w:val="ListParagraph"/>
        <w:numPr>
          <w:ilvl w:val="0"/>
          <w:numId w:val="7"/>
        </w:numPr>
        <w:rPr>
          <w:rFonts w:ascii="Arial" w:hAnsi="Arial" w:cs="Arial"/>
        </w:rPr>
      </w:pPr>
      <w:r>
        <w:rPr>
          <w:rFonts w:ascii="Arial" w:hAnsi="Arial" w:cs="Arial"/>
        </w:rPr>
        <w:t xml:space="preserve">Good organisational </w:t>
      </w:r>
      <w:r w:rsidR="00152C30">
        <w:rPr>
          <w:rFonts w:ascii="Arial" w:hAnsi="Arial" w:cs="Arial"/>
        </w:rPr>
        <w:t xml:space="preserve">and presentational </w:t>
      </w:r>
      <w:r>
        <w:rPr>
          <w:rFonts w:ascii="Arial" w:hAnsi="Arial" w:cs="Arial"/>
        </w:rPr>
        <w:t xml:space="preserve">skills (E) </w:t>
      </w:r>
    </w:p>
    <w:p w14:paraId="0B24FD52" w14:textId="51697A36" w:rsidR="00D47193" w:rsidRDefault="007C41CA" w:rsidP="00D47193">
      <w:pPr>
        <w:pStyle w:val="ListParagraph"/>
        <w:numPr>
          <w:ilvl w:val="0"/>
          <w:numId w:val="7"/>
        </w:numPr>
        <w:rPr>
          <w:rFonts w:ascii="Arial" w:hAnsi="Arial" w:cs="Arial"/>
        </w:rPr>
      </w:pPr>
      <w:r w:rsidRPr="00AF607D">
        <w:rPr>
          <w:rFonts w:ascii="Arial" w:hAnsi="Arial" w:cs="Arial"/>
        </w:rPr>
        <w:t>Secure and reliable</w:t>
      </w:r>
      <w:r>
        <w:rPr>
          <w:rFonts w:ascii="Arial" w:hAnsi="Arial" w:cs="Arial"/>
        </w:rPr>
        <w:t xml:space="preserve"> i</w:t>
      </w:r>
      <w:r w:rsidR="00D47193">
        <w:rPr>
          <w:rFonts w:ascii="Arial" w:hAnsi="Arial" w:cs="Arial"/>
        </w:rPr>
        <w:t>nternet access, with an email address and good computer skills (specifically: Microsoft Office and the Internet) (E)</w:t>
      </w:r>
    </w:p>
    <w:p w14:paraId="2516E345" w14:textId="095AACAD" w:rsidR="00B971AD" w:rsidRPr="00AF607D" w:rsidRDefault="00B971AD" w:rsidP="00D47193">
      <w:pPr>
        <w:pStyle w:val="ListParagraph"/>
        <w:numPr>
          <w:ilvl w:val="0"/>
          <w:numId w:val="7"/>
        </w:numPr>
        <w:rPr>
          <w:rFonts w:ascii="Arial" w:hAnsi="Arial" w:cs="Arial"/>
        </w:rPr>
      </w:pPr>
      <w:r w:rsidRPr="00AF607D">
        <w:rPr>
          <w:rFonts w:ascii="Arial" w:hAnsi="Arial" w:cs="Arial"/>
        </w:rPr>
        <w:t xml:space="preserve">A detailed understanding of </w:t>
      </w:r>
      <w:r w:rsidR="00494CA9" w:rsidRPr="00AF607D">
        <w:rPr>
          <w:rFonts w:ascii="Arial" w:hAnsi="Arial" w:cs="Arial"/>
        </w:rPr>
        <w:t xml:space="preserve">the education system in England, </w:t>
      </w:r>
      <w:r w:rsidRPr="00AF607D">
        <w:rPr>
          <w:rFonts w:ascii="Arial" w:hAnsi="Arial" w:cs="Arial"/>
        </w:rPr>
        <w:t>Wales</w:t>
      </w:r>
      <w:r w:rsidR="00AF607D" w:rsidRPr="00AF607D">
        <w:rPr>
          <w:rFonts w:ascii="Arial" w:hAnsi="Arial" w:cs="Arial"/>
        </w:rPr>
        <w:t xml:space="preserve">, </w:t>
      </w:r>
      <w:r w:rsidR="002E2E91" w:rsidRPr="00AF607D">
        <w:rPr>
          <w:rFonts w:ascii="Arial" w:hAnsi="Arial" w:cs="Arial"/>
        </w:rPr>
        <w:t>Scotland,</w:t>
      </w:r>
      <w:r w:rsidR="00AF607D">
        <w:rPr>
          <w:rFonts w:ascii="Arial" w:hAnsi="Arial" w:cs="Arial"/>
        </w:rPr>
        <w:t xml:space="preserve"> or Northern</w:t>
      </w:r>
      <w:r w:rsidR="00AF607D" w:rsidRPr="00AF607D">
        <w:rPr>
          <w:rFonts w:ascii="Arial" w:hAnsi="Arial" w:cs="Arial"/>
        </w:rPr>
        <w:t xml:space="preserve"> Ireland</w:t>
      </w:r>
      <w:r w:rsidR="00494CA9" w:rsidRPr="00AF607D">
        <w:rPr>
          <w:rFonts w:ascii="Arial" w:hAnsi="Arial" w:cs="Arial"/>
        </w:rPr>
        <w:t xml:space="preserve"> (as appropriate)</w:t>
      </w:r>
      <w:r w:rsidRPr="00AF607D">
        <w:rPr>
          <w:rFonts w:ascii="Arial" w:hAnsi="Arial" w:cs="Arial"/>
        </w:rPr>
        <w:t xml:space="preserve"> (E)</w:t>
      </w:r>
    </w:p>
    <w:p w14:paraId="428B00A3" w14:textId="77777777" w:rsidR="00B971AD" w:rsidRDefault="00B971AD" w:rsidP="00D47193">
      <w:pPr>
        <w:pStyle w:val="ListParagraph"/>
        <w:numPr>
          <w:ilvl w:val="0"/>
          <w:numId w:val="7"/>
        </w:numPr>
        <w:rPr>
          <w:rFonts w:ascii="Arial" w:hAnsi="Arial" w:cs="Arial"/>
        </w:rPr>
      </w:pPr>
      <w:r>
        <w:rPr>
          <w:rFonts w:ascii="Arial" w:hAnsi="Arial" w:cs="Arial"/>
        </w:rPr>
        <w:t>Ability to operate with a range of people, including Head teachers, Academy Trust leads and LA advisory staff (E)</w:t>
      </w:r>
    </w:p>
    <w:p w14:paraId="69A452E4" w14:textId="77777777" w:rsidR="00B971AD" w:rsidRDefault="00B971AD" w:rsidP="00B971AD">
      <w:pPr>
        <w:pStyle w:val="ListParagraph"/>
        <w:numPr>
          <w:ilvl w:val="0"/>
          <w:numId w:val="7"/>
        </w:numPr>
        <w:rPr>
          <w:rFonts w:ascii="Arial" w:hAnsi="Arial" w:cs="Arial"/>
        </w:rPr>
      </w:pPr>
      <w:r>
        <w:rPr>
          <w:rFonts w:ascii="Arial" w:hAnsi="Arial" w:cs="Arial"/>
        </w:rPr>
        <w:t>Ability to work independently and as a team member (E)</w:t>
      </w:r>
    </w:p>
    <w:p w14:paraId="600CE153" w14:textId="77777777" w:rsidR="00B971AD" w:rsidRDefault="00B971AD" w:rsidP="00B971AD">
      <w:pPr>
        <w:pStyle w:val="ListParagraph"/>
        <w:numPr>
          <w:ilvl w:val="0"/>
          <w:numId w:val="7"/>
        </w:numPr>
        <w:rPr>
          <w:rFonts w:ascii="Arial" w:hAnsi="Arial" w:cs="Arial"/>
        </w:rPr>
      </w:pPr>
      <w:r>
        <w:rPr>
          <w:rFonts w:ascii="Arial" w:hAnsi="Arial" w:cs="Arial"/>
        </w:rPr>
        <w:t>Ability to learn quickly and to respond to rapid developmental changes (E)</w:t>
      </w:r>
    </w:p>
    <w:p w14:paraId="692D0797" w14:textId="77777777" w:rsidR="00B971AD" w:rsidRDefault="00B971AD" w:rsidP="00B971AD">
      <w:pPr>
        <w:pStyle w:val="ListParagraph"/>
        <w:numPr>
          <w:ilvl w:val="0"/>
          <w:numId w:val="7"/>
        </w:numPr>
        <w:rPr>
          <w:rFonts w:ascii="Arial" w:hAnsi="Arial" w:cs="Arial"/>
        </w:rPr>
      </w:pPr>
      <w:r>
        <w:rPr>
          <w:rFonts w:ascii="Arial" w:hAnsi="Arial" w:cs="Arial"/>
        </w:rPr>
        <w:t>Commitment and enthusiasm (E)</w:t>
      </w:r>
    </w:p>
    <w:p w14:paraId="7F890EE8" w14:textId="56B3E742" w:rsidR="00B971AD" w:rsidRDefault="00B971AD" w:rsidP="00B971AD">
      <w:pPr>
        <w:pStyle w:val="ListParagraph"/>
        <w:numPr>
          <w:ilvl w:val="0"/>
          <w:numId w:val="7"/>
        </w:numPr>
        <w:rPr>
          <w:rFonts w:ascii="Arial" w:hAnsi="Arial" w:cs="Arial"/>
        </w:rPr>
      </w:pPr>
      <w:r>
        <w:rPr>
          <w:rFonts w:ascii="Arial" w:hAnsi="Arial" w:cs="Arial"/>
        </w:rPr>
        <w:t xml:space="preserve">Tact, discretion, </w:t>
      </w:r>
      <w:r w:rsidR="002E2E91">
        <w:rPr>
          <w:rFonts w:ascii="Arial" w:hAnsi="Arial" w:cs="Arial"/>
        </w:rPr>
        <w:t>patience,</w:t>
      </w:r>
      <w:r>
        <w:rPr>
          <w:rFonts w:ascii="Arial" w:hAnsi="Arial" w:cs="Arial"/>
        </w:rPr>
        <w:t xml:space="preserve"> and an ability to preserve confidentiality (E)</w:t>
      </w:r>
    </w:p>
    <w:p w14:paraId="019B5247" w14:textId="77777777" w:rsidR="00AF607D" w:rsidRPr="00AF607D" w:rsidRDefault="00AF607D" w:rsidP="00AF607D">
      <w:pPr>
        <w:pStyle w:val="ListParagraph"/>
        <w:numPr>
          <w:ilvl w:val="0"/>
          <w:numId w:val="7"/>
        </w:numPr>
        <w:rPr>
          <w:rFonts w:ascii="Arial" w:hAnsi="Arial" w:cs="Arial"/>
        </w:rPr>
      </w:pPr>
      <w:r w:rsidRPr="00AF607D">
        <w:rPr>
          <w:rFonts w:ascii="Arial" w:hAnsi="Arial" w:cs="Arial"/>
        </w:rPr>
        <w:t>Available for a minimum of 3 days per half term (E)</w:t>
      </w:r>
    </w:p>
    <w:p w14:paraId="57415042" w14:textId="3EB031FA" w:rsidR="00B971AD" w:rsidRDefault="00B971AD" w:rsidP="00B971AD">
      <w:pPr>
        <w:pStyle w:val="ListParagraph"/>
        <w:numPr>
          <w:ilvl w:val="0"/>
          <w:numId w:val="7"/>
        </w:numPr>
        <w:rPr>
          <w:rFonts w:ascii="Arial" w:hAnsi="Arial" w:cs="Arial"/>
        </w:rPr>
      </w:pPr>
      <w:r w:rsidRPr="00AF607D">
        <w:rPr>
          <w:rFonts w:ascii="Arial" w:hAnsi="Arial" w:cs="Arial"/>
        </w:rPr>
        <w:t>Willing to travel anywhere within the U.K (D)</w:t>
      </w:r>
    </w:p>
    <w:p w14:paraId="087A28E7" w14:textId="0C986F3B" w:rsidR="00AF607D" w:rsidRPr="00AF607D" w:rsidRDefault="00AF607D" w:rsidP="00B971AD">
      <w:pPr>
        <w:pStyle w:val="ListParagraph"/>
        <w:numPr>
          <w:ilvl w:val="0"/>
          <w:numId w:val="7"/>
        </w:numPr>
        <w:rPr>
          <w:rFonts w:ascii="Arial" w:hAnsi="Arial" w:cs="Arial"/>
        </w:rPr>
      </w:pPr>
      <w:r>
        <w:rPr>
          <w:rFonts w:ascii="Arial" w:hAnsi="Arial" w:cs="Arial"/>
        </w:rPr>
        <w:t>Willing to stay overnight if required (D)</w:t>
      </w:r>
    </w:p>
    <w:p w14:paraId="7FB0D0E2" w14:textId="77777777" w:rsidR="00B971AD" w:rsidRPr="007C41CA" w:rsidRDefault="00B971AD" w:rsidP="00B971AD">
      <w:pPr>
        <w:pStyle w:val="ListParagraph"/>
        <w:numPr>
          <w:ilvl w:val="0"/>
          <w:numId w:val="7"/>
        </w:numPr>
        <w:rPr>
          <w:rFonts w:ascii="Arial" w:hAnsi="Arial" w:cs="Arial"/>
        </w:rPr>
      </w:pPr>
      <w:r w:rsidRPr="007C41CA">
        <w:rPr>
          <w:rFonts w:ascii="Arial" w:hAnsi="Arial" w:cs="Arial"/>
        </w:rPr>
        <w:t>Willing to work flexibly (E)</w:t>
      </w:r>
    </w:p>
    <w:p w14:paraId="6BEB40DD" w14:textId="77777777" w:rsidR="00B971AD" w:rsidRDefault="00B971AD" w:rsidP="00B971AD">
      <w:pPr>
        <w:pStyle w:val="ListParagraph"/>
        <w:numPr>
          <w:ilvl w:val="0"/>
          <w:numId w:val="7"/>
        </w:numPr>
        <w:rPr>
          <w:rFonts w:ascii="Arial" w:hAnsi="Arial" w:cs="Arial"/>
        </w:rPr>
      </w:pPr>
      <w:r>
        <w:rPr>
          <w:rFonts w:ascii="Arial" w:hAnsi="Arial" w:cs="Arial"/>
        </w:rPr>
        <w:t>Able to deliver a pre-written accredited training programme as directed by the Head of Training (E)</w:t>
      </w:r>
    </w:p>
    <w:p w14:paraId="3B24557F" w14:textId="77777777" w:rsidR="00541841" w:rsidRDefault="00541841" w:rsidP="00B971AD">
      <w:pPr>
        <w:rPr>
          <w:rFonts w:ascii="Arial" w:hAnsi="Arial" w:cs="Arial"/>
          <w:b/>
        </w:rPr>
      </w:pPr>
    </w:p>
    <w:p w14:paraId="7BF0C2AC" w14:textId="77777777" w:rsidR="00541841" w:rsidRDefault="00541841" w:rsidP="00B971AD">
      <w:pPr>
        <w:rPr>
          <w:rFonts w:ascii="Arial" w:hAnsi="Arial" w:cs="Arial"/>
          <w:b/>
        </w:rPr>
      </w:pPr>
    </w:p>
    <w:p w14:paraId="5E694302" w14:textId="77777777" w:rsidR="00541841" w:rsidRDefault="00541841" w:rsidP="00B971AD">
      <w:pPr>
        <w:rPr>
          <w:rFonts w:ascii="Arial" w:hAnsi="Arial" w:cs="Arial"/>
          <w:b/>
        </w:rPr>
      </w:pPr>
    </w:p>
    <w:p w14:paraId="073C8DC1" w14:textId="77777777" w:rsidR="00541841" w:rsidRDefault="00541841" w:rsidP="00B971AD">
      <w:pPr>
        <w:rPr>
          <w:rFonts w:ascii="Arial" w:hAnsi="Arial" w:cs="Arial"/>
          <w:b/>
        </w:rPr>
      </w:pPr>
    </w:p>
    <w:p w14:paraId="3916D96A" w14:textId="77777777" w:rsidR="00541841" w:rsidRDefault="00541841" w:rsidP="00B971AD">
      <w:pPr>
        <w:rPr>
          <w:rFonts w:ascii="Arial" w:hAnsi="Arial" w:cs="Arial"/>
          <w:b/>
        </w:rPr>
      </w:pPr>
    </w:p>
    <w:p w14:paraId="3C9F891B" w14:textId="77777777" w:rsidR="00541841" w:rsidRDefault="00541841" w:rsidP="00B971AD">
      <w:pPr>
        <w:rPr>
          <w:rFonts w:ascii="Arial" w:hAnsi="Arial" w:cs="Arial"/>
          <w:b/>
        </w:rPr>
      </w:pPr>
    </w:p>
    <w:p w14:paraId="4F5BA33B" w14:textId="77777777" w:rsidR="00541841" w:rsidRDefault="00541841" w:rsidP="00B971AD">
      <w:pPr>
        <w:rPr>
          <w:rFonts w:ascii="Arial" w:hAnsi="Arial" w:cs="Arial"/>
          <w:b/>
        </w:rPr>
      </w:pPr>
    </w:p>
    <w:p w14:paraId="0991E0C9" w14:textId="77777777" w:rsidR="00541841" w:rsidRDefault="00541841" w:rsidP="00B971AD">
      <w:pPr>
        <w:rPr>
          <w:rFonts w:ascii="Arial" w:hAnsi="Arial" w:cs="Arial"/>
          <w:b/>
        </w:rPr>
      </w:pPr>
    </w:p>
    <w:p w14:paraId="3C692409" w14:textId="77777777" w:rsidR="00541841" w:rsidRDefault="00541841" w:rsidP="00B971AD">
      <w:pPr>
        <w:rPr>
          <w:rFonts w:ascii="Arial" w:hAnsi="Arial" w:cs="Arial"/>
          <w:b/>
        </w:rPr>
      </w:pPr>
    </w:p>
    <w:p w14:paraId="28983CC5" w14:textId="77777777" w:rsidR="00541841" w:rsidRDefault="00541841" w:rsidP="00B971AD">
      <w:pPr>
        <w:rPr>
          <w:rFonts w:ascii="Arial" w:hAnsi="Arial" w:cs="Arial"/>
          <w:b/>
        </w:rPr>
      </w:pPr>
    </w:p>
    <w:p w14:paraId="736020B0" w14:textId="77777777" w:rsidR="00541841" w:rsidRDefault="00541841" w:rsidP="00B971AD">
      <w:pPr>
        <w:rPr>
          <w:rFonts w:ascii="Arial" w:hAnsi="Arial" w:cs="Arial"/>
          <w:b/>
        </w:rPr>
      </w:pPr>
    </w:p>
    <w:p w14:paraId="49D2F8F2" w14:textId="77777777" w:rsidR="00541841" w:rsidRDefault="00541841" w:rsidP="00B971AD">
      <w:pPr>
        <w:rPr>
          <w:rFonts w:ascii="Arial" w:hAnsi="Arial" w:cs="Arial"/>
          <w:b/>
        </w:rPr>
      </w:pPr>
    </w:p>
    <w:p w14:paraId="3DA5433E" w14:textId="77777777" w:rsidR="00541841" w:rsidRDefault="00541841" w:rsidP="00B971AD">
      <w:pPr>
        <w:rPr>
          <w:rFonts w:ascii="Arial" w:hAnsi="Arial" w:cs="Arial"/>
          <w:b/>
        </w:rPr>
      </w:pPr>
    </w:p>
    <w:p w14:paraId="08116783" w14:textId="77777777" w:rsidR="00541841" w:rsidRDefault="00541841" w:rsidP="00B971AD">
      <w:pPr>
        <w:rPr>
          <w:rFonts w:ascii="Arial" w:hAnsi="Arial" w:cs="Arial"/>
          <w:b/>
        </w:rPr>
      </w:pPr>
    </w:p>
    <w:p w14:paraId="1EBCB2BB" w14:textId="77777777" w:rsidR="00B971AD" w:rsidRDefault="005F0CF8" w:rsidP="00B971AD">
      <w:pPr>
        <w:rPr>
          <w:rFonts w:ascii="Arial" w:hAnsi="Arial" w:cs="Arial"/>
          <w:b/>
        </w:rPr>
      </w:pPr>
      <w:r w:rsidRPr="00541841">
        <w:rPr>
          <w:rFonts w:ascii="Arial" w:hAnsi="Arial" w:cs="Arial"/>
          <w:b/>
        </w:rPr>
        <w:lastRenderedPageBreak/>
        <w:t>Additional Information:</w:t>
      </w:r>
    </w:p>
    <w:p w14:paraId="482174DE" w14:textId="77777777" w:rsidR="00541841" w:rsidRPr="00541841" w:rsidRDefault="00541841" w:rsidP="00B971AD">
      <w:pPr>
        <w:rPr>
          <w:rFonts w:ascii="Arial" w:hAnsi="Arial" w:cs="Arial"/>
          <w:b/>
        </w:rPr>
      </w:pPr>
    </w:p>
    <w:p w14:paraId="468D46AF" w14:textId="77777777" w:rsidR="005F0CF8" w:rsidRDefault="005F0CF8" w:rsidP="00B971AD">
      <w:pPr>
        <w:rPr>
          <w:rFonts w:ascii="Arial" w:hAnsi="Arial" w:cs="Arial"/>
        </w:rPr>
      </w:pPr>
      <w:r>
        <w:rPr>
          <w:rFonts w:ascii="Arial" w:hAnsi="Arial" w:cs="Arial"/>
        </w:rPr>
        <w:t>Catch Up expects Catch Up Accredited Trainers to ensure that:</w:t>
      </w:r>
    </w:p>
    <w:p w14:paraId="34DD7FD7" w14:textId="77777777" w:rsidR="005F0CF8" w:rsidRPr="005F0CF8" w:rsidRDefault="005F0CF8" w:rsidP="005F0CF8">
      <w:pPr>
        <w:pStyle w:val="ListParagraph"/>
        <w:numPr>
          <w:ilvl w:val="0"/>
          <w:numId w:val="9"/>
        </w:numPr>
        <w:rPr>
          <w:rFonts w:ascii="Arial" w:hAnsi="Arial" w:cs="Arial"/>
        </w:rPr>
      </w:pPr>
      <w:r w:rsidRPr="005F0CF8">
        <w:rPr>
          <w:rFonts w:ascii="Arial" w:hAnsi="Arial" w:cs="Arial"/>
        </w:rPr>
        <w:t>all Catch Up training is booked and organised through the Catch Up office. There will be no direct booking</w:t>
      </w:r>
    </w:p>
    <w:p w14:paraId="6218A32D" w14:textId="3F8953C7" w:rsidR="007C41CA" w:rsidRDefault="005F0CF8" w:rsidP="007C41CA">
      <w:pPr>
        <w:pStyle w:val="ListParagraph"/>
        <w:numPr>
          <w:ilvl w:val="0"/>
          <w:numId w:val="9"/>
        </w:numPr>
        <w:rPr>
          <w:rFonts w:ascii="Arial" w:hAnsi="Arial" w:cs="Arial"/>
        </w:rPr>
      </w:pPr>
      <w:r w:rsidRPr="005F0CF8">
        <w:rPr>
          <w:rFonts w:ascii="Arial" w:hAnsi="Arial" w:cs="Arial"/>
        </w:rPr>
        <w:t xml:space="preserve">during training </w:t>
      </w:r>
      <w:r w:rsidR="002E2E91">
        <w:rPr>
          <w:rFonts w:ascii="Arial" w:hAnsi="Arial" w:cs="Arial"/>
        </w:rPr>
        <w:t>online,</w:t>
      </w:r>
      <w:r w:rsidR="007C41CA">
        <w:rPr>
          <w:rFonts w:ascii="Arial" w:hAnsi="Arial" w:cs="Arial"/>
        </w:rPr>
        <w:t xml:space="preserve"> they will</w:t>
      </w:r>
    </w:p>
    <w:p w14:paraId="440B10CD" w14:textId="1BF61A67" w:rsidR="007C41CA" w:rsidRPr="00AF607D" w:rsidRDefault="007C41CA" w:rsidP="007C41CA">
      <w:pPr>
        <w:pStyle w:val="ListParagraph"/>
        <w:numPr>
          <w:ilvl w:val="0"/>
          <w:numId w:val="15"/>
        </w:numPr>
        <w:rPr>
          <w:rFonts w:ascii="Arial" w:hAnsi="Arial" w:cs="Arial"/>
        </w:rPr>
      </w:pPr>
      <w:r w:rsidRPr="00AF607D">
        <w:rPr>
          <w:rFonts w:ascii="Arial" w:hAnsi="Arial" w:cs="Arial"/>
        </w:rPr>
        <w:t>ensure all equipment is in good working order and the internet signal is reliable</w:t>
      </w:r>
    </w:p>
    <w:p w14:paraId="5C5B17BA" w14:textId="4EF5BAC6" w:rsidR="007C41CA" w:rsidRPr="00AF607D" w:rsidRDefault="007C41CA" w:rsidP="007C41CA">
      <w:pPr>
        <w:pStyle w:val="ListParagraph"/>
        <w:numPr>
          <w:ilvl w:val="0"/>
          <w:numId w:val="15"/>
        </w:numPr>
        <w:rPr>
          <w:rFonts w:ascii="Arial" w:hAnsi="Arial" w:cs="Arial"/>
        </w:rPr>
      </w:pPr>
      <w:r w:rsidRPr="00AF607D">
        <w:rPr>
          <w:rFonts w:ascii="Arial" w:hAnsi="Arial" w:cs="Arial"/>
        </w:rPr>
        <w:t>log on a minimum of 30 minutes before each session</w:t>
      </w:r>
    </w:p>
    <w:p w14:paraId="67FBD4DD" w14:textId="799FDC5D" w:rsidR="007C41CA" w:rsidRDefault="007C41CA" w:rsidP="007C41CA">
      <w:pPr>
        <w:pStyle w:val="ListParagraph"/>
        <w:numPr>
          <w:ilvl w:val="0"/>
          <w:numId w:val="15"/>
        </w:numPr>
        <w:rPr>
          <w:rFonts w:ascii="Arial" w:hAnsi="Arial" w:cs="Arial"/>
        </w:rPr>
      </w:pPr>
      <w:r>
        <w:rPr>
          <w:rFonts w:ascii="Arial" w:hAnsi="Arial" w:cs="Arial"/>
        </w:rPr>
        <w:t xml:space="preserve">treat all trainees </w:t>
      </w:r>
      <w:r w:rsidRPr="00AF607D">
        <w:rPr>
          <w:rFonts w:ascii="Arial" w:hAnsi="Arial" w:cs="Arial"/>
        </w:rPr>
        <w:t>and online staff</w:t>
      </w:r>
      <w:r>
        <w:rPr>
          <w:rFonts w:ascii="Arial" w:hAnsi="Arial" w:cs="Arial"/>
        </w:rPr>
        <w:t xml:space="preserve"> politely and patiently</w:t>
      </w:r>
    </w:p>
    <w:p w14:paraId="26D7330A" w14:textId="5FF981DE" w:rsidR="007C41CA" w:rsidRDefault="007C41CA" w:rsidP="007C41CA">
      <w:pPr>
        <w:pStyle w:val="ListParagraph"/>
        <w:numPr>
          <w:ilvl w:val="0"/>
          <w:numId w:val="15"/>
        </w:numPr>
        <w:rPr>
          <w:rFonts w:ascii="Arial" w:hAnsi="Arial" w:cs="Arial"/>
        </w:rPr>
      </w:pPr>
      <w:r>
        <w:rPr>
          <w:rFonts w:ascii="Arial" w:hAnsi="Arial" w:cs="Arial"/>
        </w:rPr>
        <w:t>be helpful at all times</w:t>
      </w:r>
    </w:p>
    <w:p w14:paraId="01F8065B" w14:textId="3C412398" w:rsidR="007C41CA" w:rsidRDefault="007C41CA" w:rsidP="007C41CA">
      <w:pPr>
        <w:pStyle w:val="ListParagraph"/>
        <w:numPr>
          <w:ilvl w:val="0"/>
          <w:numId w:val="15"/>
        </w:numPr>
        <w:rPr>
          <w:rFonts w:ascii="Arial" w:hAnsi="Arial" w:cs="Arial"/>
        </w:rPr>
      </w:pPr>
      <w:r>
        <w:rPr>
          <w:rFonts w:ascii="Arial" w:hAnsi="Arial" w:cs="Arial"/>
        </w:rPr>
        <w:t>dress appropriately</w:t>
      </w:r>
    </w:p>
    <w:p w14:paraId="0D3B6830" w14:textId="1B12034A" w:rsidR="007C41CA" w:rsidRDefault="007C41CA" w:rsidP="007C41CA">
      <w:pPr>
        <w:pStyle w:val="ListParagraph"/>
        <w:numPr>
          <w:ilvl w:val="0"/>
          <w:numId w:val="15"/>
        </w:numPr>
        <w:rPr>
          <w:rFonts w:ascii="Arial" w:hAnsi="Arial" w:cs="Arial"/>
        </w:rPr>
      </w:pPr>
      <w:r>
        <w:rPr>
          <w:rFonts w:ascii="Arial" w:hAnsi="Arial" w:cs="Arial"/>
        </w:rPr>
        <w:t>listen carefully to questions/concerns</w:t>
      </w:r>
    </w:p>
    <w:p w14:paraId="405E7001" w14:textId="0B2D9555" w:rsidR="007C41CA" w:rsidRDefault="007C41CA" w:rsidP="007C41CA">
      <w:pPr>
        <w:pStyle w:val="ListParagraph"/>
        <w:numPr>
          <w:ilvl w:val="0"/>
          <w:numId w:val="15"/>
        </w:numPr>
        <w:rPr>
          <w:rFonts w:ascii="Arial" w:hAnsi="Arial" w:cs="Arial"/>
        </w:rPr>
      </w:pPr>
      <w:r>
        <w:rPr>
          <w:rFonts w:ascii="Arial" w:hAnsi="Arial" w:cs="Arial"/>
        </w:rPr>
        <w:t xml:space="preserve">deal with questions efficiently, </w:t>
      </w:r>
      <w:r w:rsidR="002E2E91">
        <w:rPr>
          <w:rFonts w:ascii="Arial" w:hAnsi="Arial" w:cs="Arial"/>
        </w:rPr>
        <w:t>patiently,</w:t>
      </w:r>
      <w:r>
        <w:rPr>
          <w:rFonts w:ascii="Arial" w:hAnsi="Arial" w:cs="Arial"/>
        </w:rPr>
        <w:t xml:space="preserve"> and tactfully</w:t>
      </w:r>
    </w:p>
    <w:p w14:paraId="01FBBFB7" w14:textId="77777777" w:rsidR="007C41CA" w:rsidRDefault="007C41CA" w:rsidP="007C41CA">
      <w:pPr>
        <w:pStyle w:val="ListParagraph"/>
        <w:numPr>
          <w:ilvl w:val="0"/>
          <w:numId w:val="15"/>
        </w:numPr>
        <w:rPr>
          <w:rFonts w:ascii="Arial" w:hAnsi="Arial" w:cs="Arial"/>
        </w:rPr>
      </w:pPr>
      <w:r>
        <w:rPr>
          <w:rFonts w:ascii="Arial" w:hAnsi="Arial" w:cs="Arial"/>
        </w:rPr>
        <w:t>check any answer of which they are uncertain with by contacting the       Catch Up office and informing the trainees this is what they are doing</w:t>
      </w:r>
    </w:p>
    <w:p w14:paraId="31F691CB" w14:textId="77777777" w:rsidR="007C41CA" w:rsidRDefault="007C41CA" w:rsidP="007C41CA">
      <w:pPr>
        <w:pStyle w:val="ListParagraph"/>
        <w:numPr>
          <w:ilvl w:val="0"/>
          <w:numId w:val="15"/>
        </w:numPr>
        <w:rPr>
          <w:rFonts w:ascii="Arial" w:hAnsi="Arial" w:cs="Arial"/>
        </w:rPr>
      </w:pPr>
      <w:r>
        <w:rPr>
          <w:rFonts w:ascii="Arial" w:hAnsi="Arial" w:cs="Arial"/>
        </w:rPr>
        <w:t>be available for questions, if required, at the end of each training session</w:t>
      </w:r>
    </w:p>
    <w:p w14:paraId="1D14E40F" w14:textId="77777777" w:rsidR="007C41CA" w:rsidRPr="007C41CA" w:rsidRDefault="007C41CA" w:rsidP="007C41CA">
      <w:pPr>
        <w:pStyle w:val="ListParagraph"/>
        <w:ind w:left="1440"/>
        <w:rPr>
          <w:rFonts w:ascii="Arial" w:hAnsi="Arial" w:cs="Arial"/>
        </w:rPr>
      </w:pPr>
    </w:p>
    <w:p w14:paraId="307E33E6" w14:textId="10DAEF0C" w:rsidR="005F0CF8" w:rsidRDefault="005F0CF8" w:rsidP="005F0CF8">
      <w:pPr>
        <w:pStyle w:val="ListParagraph"/>
        <w:numPr>
          <w:ilvl w:val="0"/>
          <w:numId w:val="9"/>
        </w:numPr>
        <w:rPr>
          <w:rFonts w:ascii="Arial" w:hAnsi="Arial" w:cs="Arial"/>
        </w:rPr>
      </w:pPr>
      <w:r w:rsidRPr="005F0CF8">
        <w:rPr>
          <w:rFonts w:ascii="Arial" w:hAnsi="Arial" w:cs="Arial"/>
        </w:rPr>
        <w:t>a</w:t>
      </w:r>
      <w:r w:rsidR="007C41CA">
        <w:rPr>
          <w:rFonts w:ascii="Arial" w:hAnsi="Arial" w:cs="Arial"/>
        </w:rPr>
        <w:t xml:space="preserve">t a </w:t>
      </w:r>
      <w:r w:rsidR="007C41CA" w:rsidRPr="00AF607D">
        <w:rPr>
          <w:rFonts w:ascii="Arial" w:hAnsi="Arial" w:cs="Arial"/>
        </w:rPr>
        <w:t>face-to-face</w:t>
      </w:r>
      <w:r w:rsidRPr="005F0CF8">
        <w:rPr>
          <w:rFonts w:ascii="Arial" w:hAnsi="Arial" w:cs="Arial"/>
        </w:rPr>
        <w:t xml:space="preserve"> training </w:t>
      </w:r>
      <w:r w:rsidR="002E2E91" w:rsidRPr="005F0CF8">
        <w:rPr>
          <w:rFonts w:ascii="Arial" w:hAnsi="Arial" w:cs="Arial"/>
        </w:rPr>
        <w:t>venue,</w:t>
      </w:r>
      <w:r w:rsidRPr="005F0CF8">
        <w:rPr>
          <w:rFonts w:ascii="Arial" w:hAnsi="Arial" w:cs="Arial"/>
        </w:rPr>
        <w:t xml:space="preserve"> they will:</w:t>
      </w:r>
    </w:p>
    <w:p w14:paraId="7499BB65" w14:textId="26317C25" w:rsidR="005F0CF8" w:rsidRDefault="005F0CF8" w:rsidP="005F0CF8">
      <w:pPr>
        <w:pStyle w:val="ListParagraph"/>
        <w:numPr>
          <w:ilvl w:val="0"/>
          <w:numId w:val="10"/>
        </w:numPr>
        <w:rPr>
          <w:rFonts w:ascii="Arial" w:hAnsi="Arial" w:cs="Arial"/>
        </w:rPr>
      </w:pPr>
      <w:r>
        <w:rPr>
          <w:rFonts w:ascii="Arial" w:hAnsi="Arial" w:cs="Arial"/>
        </w:rPr>
        <w:t xml:space="preserve">arrive a minimum of 45 minutes before starting </w:t>
      </w:r>
    </w:p>
    <w:p w14:paraId="2F4AF190" w14:textId="77777777" w:rsidR="005F0CF8" w:rsidRDefault="005F0CF8" w:rsidP="005F0CF8">
      <w:pPr>
        <w:pStyle w:val="ListParagraph"/>
        <w:numPr>
          <w:ilvl w:val="0"/>
          <w:numId w:val="10"/>
        </w:numPr>
        <w:rPr>
          <w:rFonts w:ascii="Arial" w:hAnsi="Arial" w:cs="Arial"/>
        </w:rPr>
      </w:pPr>
      <w:r>
        <w:rPr>
          <w:rFonts w:ascii="Arial" w:hAnsi="Arial" w:cs="Arial"/>
        </w:rPr>
        <w:t>treat all trainees and venue staff politely and patiently</w:t>
      </w:r>
    </w:p>
    <w:p w14:paraId="6921FEF8" w14:textId="77777777" w:rsidR="005F0CF8" w:rsidRDefault="005F0CF8" w:rsidP="005F0CF8">
      <w:pPr>
        <w:pStyle w:val="ListParagraph"/>
        <w:numPr>
          <w:ilvl w:val="0"/>
          <w:numId w:val="10"/>
        </w:numPr>
        <w:rPr>
          <w:rFonts w:ascii="Arial" w:hAnsi="Arial" w:cs="Arial"/>
        </w:rPr>
      </w:pPr>
      <w:r>
        <w:rPr>
          <w:rFonts w:ascii="Arial" w:hAnsi="Arial" w:cs="Arial"/>
        </w:rPr>
        <w:t>be helpful at all times</w:t>
      </w:r>
    </w:p>
    <w:p w14:paraId="583F723E" w14:textId="77777777" w:rsidR="005F0CF8" w:rsidRDefault="005F0CF8" w:rsidP="005F0CF8">
      <w:pPr>
        <w:pStyle w:val="ListParagraph"/>
        <w:numPr>
          <w:ilvl w:val="0"/>
          <w:numId w:val="10"/>
        </w:numPr>
        <w:rPr>
          <w:rFonts w:ascii="Arial" w:hAnsi="Arial" w:cs="Arial"/>
        </w:rPr>
      </w:pPr>
      <w:r>
        <w:rPr>
          <w:rFonts w:ascii="Arial" w:hAnsi="Arial" w:cs="Arial"/>
        </w:rPr>
        <w:t>dress appropriately</w:t>
      </w:r>
    </w:p>
    <w:p w14:paraId="150EA1EC" w14:textId="77777777" w:rsidR="005F0CF8" w:rsidRDefault="005F0CF8" w:rsidP="005F0CF8">
      <w:pPr>
        <w:pStyle w:val="ListParagraph"/>
        <w:numPr>
          <w:ilvl w:val="0"/>
          <w:numId w:val="10"/>
        </w:numPr>
        <w:rPr>
          <w:rFonts w:ascii="Arial" w:hAnsi="Arial" w:cs="Arial"/>
        </w:rPr>
      </w:pPr>
      <w:r>
        <w:rPr>
          <w:rFonts w:ascii="Arial" w:hAnsi="Arial" w:cs="Arial"/>
        </w:rPr>
        <w:t>listen carefully to questions/concerns</w:t>
      </w:r>
    </w:p>
    <w:p w14:paraId="6D6695B3" w14:textId="19AD3452" w:rsidR="005F0CF8" w:rsidRDefault="005F0CF8" w:rsidP="005F0CF8">
      <w:pPr>
        <w:pStyle w:val="ListParagraph"/>
        <w:numPr>
          <w:ilvl w:val="0"/>
          <w:numId w:val="10"/>
        </w:numPr>
        <w:rPr>
          <w:rFonts w:ascii="Arial" w:hAnsi="Arial" w:cs="Arial"/>
        </w:rPr>
      </w:pPr>
      <w:r>
        <w:rPr>
          <w:rFonts w:ascii="Arial" w:hAnsi="Arial" w:cs="Arial"/>
        </w:rPr>
        <w:t xml:space="preserve">deal with questions efficiently, </w:t>
      </w:r>
      <w:r w:rsidR="002E2E91">
        <w:rPr>
          <w:rFonts w:ascii="Arial" w:hAnsi="Arial" w:cs="Arial"/>
        </w:rPr>
        <w:t>patiently,</w:t>
      </w:r>
      <w:r>
        <w:rPr>
          <w:rFonts w:ascii="Arial" w:hAnsi="Arial" w:cs="Arial"/>
        </w:rPr>
        <w:t xml:space="preserve"> and tactfully</w:t>
      </w:r>
    </w:p>
    <w:p w14:paraId="1389F25C" w14:textId="77777777" w:rsidR="005F0CF8" w:rsidRDefault="005F0CF8" w:rsidP="005F0CF8">
      <w:pPr>
        <w:pStyle w:val="ListParagraph"/>
        <w:numPr>
          <w:ilvl w:val="0"/>
          <w:numId w:val="10"/>
        </w:numPr>
        <w:rPr>
          <w:rFonts w:ascii="Arial" w:hAnsi="Arial" w:cs="Arial"/>
        </w:rPr>
      </w:pPr>
      <w:r>
        <w:rPr>
          <w:rFonts w:ascii="Arial" w:hAnsi="Arial" w:cs="Arial"/>
        </w:rPr>
        <w:t xml:space="preserve">check any answer of which they are uncertain with by contacting the </w:t>
      </w:r>
      <w:r w:rsidR="00A17345">
        <w:rPr>
          <w:rFonts w:ascii="Arial" w:hAnsi="Arial" w:cs="Arial"/>
        </w:rPr>
        <w:t xml:space="preserve">      </w:t>
      </w:r>
      <w:r>
        <w:rPr>
          <w:rFonts w:ascii="Arial" w:hAnsi="Arial" w:cs="Arial"/>
        </w:rPr>
        <w:t>Catch Up office and informing the trainees this is what they are doing</w:t>
      </w:r>
    </w:p>
    <w:p w14:paraId="2E23707D" w14:textId="53745ACD" w:rsidR="005F0CF8" w:rsidRDefault="005F0CF8" w:rsidP="005F0CF8">
      <w:pPr>
        <w:pStyle w:val="ListParagraph"/>
        <w:numPr>
          <w:ilvl w:val="0"/>
          <w:numId w:val="10"/>
        </w:numPr>
        <w:rPr>
          <w:rFonts w:ascii="Arial" w:hAnsi="Arial" w:cs="Arial"/>
        </w:rPr>
      </w:pPr>
      <w:r>
        <w:rPr>
          <w:rFonts w:ascii="Arial" w:hAnsi="Arial" w:cs="Arial"/>
        </w:rPr>
        <w:t>be available for questions, if required, at the end of each training session</w:t>
      </w:r>
    </w:p>
    <w:p w14:paraId="31CC4FA1" w14:textId="77777777" w:rsidR="007C41CA" w:rsidRDefault="007C41CA" w:rsidP="007C41CA">
      <w:pPr>
        <w:pStyle w:val="ListParagraph"/>
        <w:ind w:left="1440"/>
        <w:rPr>
          <w:rFonts w:ascii="Arial" w:hAnsi="Arial" w:cs="Arial"/>
        </w:rPr>
      </w:pPr>
    </w:p>
    <w:p w14:paraId="209F46AD" w14:textId="6C5369F0" w:rsidR="005F0CF8" w:rsidRDefault="007C41CA" w:rsidP="005F0CF8">
      <w:pPr>
        <w:pStyle w:val="ListParagraph"/>
        <w:numPr>
          <w:ilvl w:val="0"/>
          <w:numId w:val="9"/>
        </w:numPr>
        <w:rPr>
          <w:rFonts w:ascii="Arial" w:hAnsi="Arial" w:cs="Arial"/>
        </w:rPr>
      </w:pPr>
      <w:r>
        <w:rPr>
          <w:rFonts w:ascii="Arial" w:hAnsi="Arial" w:cs="Arial"/>
        </w:rPr>
        <w:t xml:space="preserve">any </w:t>
      </w:r>
      <w:r w:rsidR="005F0CF8">
        <w:rPr>
          <w:rFonts w:ascii="Arial" w:hAnsi="Arial" w:cs="Arial"/>
        </w:rPr>
        <w:t>training equipment and resources supplied are kept in good order</w:t>
      </w:r>
    </w:p>
    <w:p w14:paraId="19671778" w14:textId="77777777" w:rsidR="005F0CF8" w:rsidRDefault="005F0CF8" w:rsidP="005F0CF8">
      <w:pPr>
        <w:pStyle w:val="ListParagraph"/>
        <w:numPr>
          <w:ilvl w:val="0"/>
          <w:numId w:val="9"/>
        </w:numPr>
        <w:rPr>
          <w:rFonts w:ascii="Arial" w:hAnsi="Arial" w:cs="Arial"/>
        </w:rPr>
      </w:pPr>
      <w:r>
        <w:rPr>
          <w:rFonts w:ascii="Arial" w:hAnsi="Arial" w:cs="Arial"/>
        </w:rPr>
        <w:t>the relevant forms and online tasks are completed accurately and returned to the Catch Up office in the given timescales</w:t>
      </w:r>
    </w:p>
    <w:p w14:paraId="22FC080C" w14:textId="77777777" w:rsidR="005F0CF8" w:rsidRDefault="005F0CF8" w:rsidP="005F0CF8">
      <w:pPr>
        <w:pStyle w:val="ListParagraph"/>
        <w:numPr>
          <w:ilvl w:val="0"/>
          <w:numId w:val="9"/>
        </w:numPr>
        <w:rPr>
          <w:rFonts w:ascii="Arial" w:hAnsi="Arial" w:cs="Arial"/>
        </w:rPr>
      </w:pPr>
      <w:r>
        <w:rPr>
          <w:rFonts w:ascii="Arial" w:hAnsi="Arial" w:cs="Arial"/>
        </w:rPr>
        <w:t>they return all unused training materials in the given timescales</w:t>
      </w:r>
    </w:p>
    <w:p w14:paraId="39CD89B4" w14:textId="03A8F12B" w:rsidR="005F0CF8" w:rsidRDefault="00152C30" w:rsidP="005F0CF8">
      <w:pPr>
        <w:pStyle w:val="ListParagraph"/>
        <w:numPr>
          <w:ilvl w:val="0"/>
          <w:numId w:val="9"/>
        </w:numPr>
        <w:rPr>
          <w:rFonts w:ascii="Arial" w:hAnsi="Arial" w:cs="Arial"/>
        </w:rPr>
      </w:pPr>
      <w:r>
        <w:rPr>
          <w:rFonts w:ascii="Arial" w:hAnsi="Arial" w:cs="Arial"/>
        </w:rPr>
        <w:t>boxes are</w:t>
      </w:r>
      <w:r w:rsidR="005F0CF8">
        <w:rPr>
          <w:rFonts w:ascii="Arial" w:hAnsi="Arial" w:cs="Arial"/>
        </w:rPr>
        <w:t xml:space="preserve"> packed for return at the end of the training</w:t>
      </w:r>
      <w:r w:rsidR="00BF697F">
        <w:rPr>
          <w:rFonts w:ascii="Arial" w:hAnsi="Arial" w:cs="Arial"/>
        </w:rPr>
        <w:t xml:space="preserve"> (face-to-face only)</w:t>
      </w:r>
    </w:p>
    <w:p w14:paraId="1D2893F6" w14:textId="76A0A20D" w:rsidR="005F0CF8" w:rsidRDefault="005F0CF8" w:rsidP="005F0CF8">
      <w:pPr>
        <w:pStyle w:val="ListParagraph"/>
        <w:numPr>
          <w:ilvl w:val="0"/>
          <w:numId w:val="9"/>
        </w:numPr>
        <w:rPr>
          <w:rFonts w:ascii="Arial" w:hAnsi="Arial" w:cs="Arial"/>
        </w:rPr>
      </w:pPr>
      <w:r>
        <w:rPr>
          <w:rFonts w:ascii="Arial" w:hAnsi="Arial" w:cs="Arial"/>
        </w:rPr>
        <w:t>the Catch Up office is informed of materials to be returned using the requested procedure</w:t>
      </w:r>
      <w:r w:rsidR="00BF697F">
        <w:rPr>
          <w:rFonts w:ascii="Arial" w:hAnsi="Arial" w:cs="Arial"/>
        </w:rPr>
        <w:t xml:space="preserve"> (face-to-face only)</w:t>
      </w:r>
    </w:p>
    <w:p w14:paraId="001151F6" w14:textId="77777777" w:rsidR="00541841" w:rsidRPr="00BE7F65" w:rsidRDefault="00541841" w:rsidP="00541841">
      <w:pPr>
        <w:rPr>
          <w:rFonts w:ascii="Arial" w:hAnsi="Arial" w:cs="Arial"/>
          <w:b/>
        </w:rPr>
      </w:pPr>
      <w:r w:rsidRPr="00BE7F65">
        <w:rPr>
          <w:rFonts w:ascii="Arial" w:hAnsi="Arial" w:cs="Arial"/>
          <w:b/>
        </w:rPr>
        <w:t>Please note:</w:t>
      </w:r>
    </w:p>
    <w:p w14:paraId="33820D47" w14:textId="77777777" w:rsidR="00541841" w:rsidRPr="00BE7F65" w:rsidRDefault="00541841" w:rsidP="00541841">
      <w:pPr>
        <w:pStyle w:val="ListParagraph"/>
        <w:numPr>
          <w:ilvl w:val="0"/>
          <w:numId w:val="13"/>
        </w:numPr>
        <w:ind w:left="1080"/>
        <w:rPr>
          <w:rFonts w:ascii="Arial" w:hAnsi="Arial" w:cs="Arial"/>
          <w:b/>
        </w:rPr>
      </w:pPr>
      <w:r>
        <w:rPr>
          <w:rFonts w:ascii="Arial" w:hAnsi="Arial" w:cs="Arial"/>
          <w:b/>
        </w:rPr>
        <w:t>a</w:t>
      </w:r>
      <w:r w:rsidRPr="00BE7F65">
        <w:rPr>
          <w:rFonts w:ascii="Arial" w:hAnsi="Arial" w:cs="Arial"/>
          <w:b/>
        </w:rPr>
        <w:t>ll training resources are copyright and remain the property of Catch Up</w:t>
      </w:r>
    </w:p>
    <w:p w14:paraId="1F443E81" w14:textId="2FFD45E7" w:rsidR="00541841" w:rsidRPr="0008437F" w:rsidRDefault="00541841" w:rsidP="00541841">
      <w:pPr>
        <w:pStyle w:val="ListParagraph"/>
        <w:numPr>
          <w:ilvl w:val="0"/>
          <w:numId w:val="13"/>
        </w:numPr>
        <w:ind w:left="1080"/>
        <w:rPr>
          <w:rFonts w:ascii="Arial" w:hAnsi="Arial" w:cs="Arial"/>
          <w:b/>
        </w:rPr>
      </w:pPr>
      <w:r>
        <w:rPr>
          <w:rFonts w:ascii="Arial" w:hAnsi="Arial" w:cs="Arial"/>
          <w:b/>
        </w:rPr>
        <w:t>t</w:t>
      </w:r>
      <w:r w:rsidRPr="00BE7F65">
        <w:rPr>
          <w:rFonts w:ascii="Arial" w:hAnsi="Arial" w:cs="Arial"/>
          <w:b/>
        </w:rPr>
        <w:t xml:space="preserve">he Catch Up equipment, resources and training materials are provided for the delivery of Catch Up accredited training and may not be used for any other purpose without written approval of the </w:t>
      </w:r>
      <w:r w:rsidR="009F4A3C" w:rsidRPr="009F4A3C">
        <w:rPr>
          <w:rFonts w:ascii="Arial" w:hAnsi="Arial" w:cs="Arial"/>
          <w:b/>
        </w:rPr>
        <w:t>Chief Executive Officer</w:t>
      </w:r>
      <w:r w:rsidR="009F4A3C">
        <w:rPr>
          <w:rFonts w:ascii="Arial" w:hAnsi="Arial" w:cs="Arial"/>
          <w:b/>
        </w:rPr>
        <w:t xml:space="preserve"> </w:t>
      </w:r>
      <w:r w:rsidRPr="00BE7F65">
        <w:rPr>
          <w:rFonts w:ascii="Arial" w:hAnsi="Arial" w:cs="Arial"/>
          <w:b/>
        </w:rPr>
        <w:t xml:space="preserve">or Deputy </w:t>
      </w:r>
      <w:r w:rsidRPr="0008437F">
        <w:rPr>
          <w:rFonts w:ascii="Arial" w:hAnsi="Arial" w:cs="Arial"/>
          <w:b/>
        </w:rPr>
        <w:t>Director</w:t>
      </w:r>
    </w:p>
    <w:p w14:paraId="1D130A28" w14:textId="77777777" w:rsidR="0008437F" w:rsidRDefault="0008437F" w:rsidP="0008437F">
      <w:pPr>
        <w:pStyle w:val="ListParagraph"/>
        <w:ind w:left="1080"/>
        <w:rPr>
          <w:rFonts w:ascii="Arial" w:hAnsi="Arial" w:cs="Arial"/>
          <w:b/>
          <w:color w:val="FF0000"/>
        </w:rPr>
      </w:pPr>
    </w:p>
    <w:p w14:paraId="7E79719A" w14:textId="77777777" w:rsidR="0008437F" w:rsidRDefault="0008437F" w:rsidP="0008437F">
      <w:pPr>
        <w:pStyle w:val="ListParagraph"/>
        <w:ind w:left="1080"/>
        <w:rPr>
          <w:rFonts w:ascii="Arial" w:hAnsi="Arial" w:cs="Arial"/>
          <w:b/>
          <w:color w:val="FF0000"/>
        </w:rPr>
      </w:pPr>
    </w:p>
    <w:p w14:paraId="12AD1E4B" w14:textId="4EF63ACD" w:rsidR="0008437F" w:rsidRDefault="0008437F" w:rsidP="0008437F">
      <w:pPr>
        <w:rPr>
          <w:rFonts w:ascii="Arial" w:hAnsi="Arial" w:cs="Arial"/>
        </w:rPr>
      </w:pPr>
    </w:p>
    <w:sectPr w:rsidR="0008437F" w:rsidSect="00D47193">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C10"/>
    <w:multiLevelType w:val="hybridMultilevel"/>
    <w:tmpl w:val="0842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953ED"/>
    <w:multiLevelType w:val="hybridMultilevel"/>
    <w:tmpl w:val="9572A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02755D"/>
    <w:multiLevelType w:val="hybridMultilevel"/>
    <w:tmpl w:val="9458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970A0"/>
    <w:multiLevelType w:val="hybridMultilevel"/>
    <w:tmpl w:val="F9FE2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F91A33"/>
    <w:multiLevelType w:val="hybridMultilevel"/>
    <w:tmpl w:val="5754C0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B204E6"/>
    <w:multiLevelType w:val="hybridMultilevel"/>
    <w:tmpl w:val="1FF68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1E352C"/>
    <w:multiLevelType w:val="hybridMultilevel"/>
    <w:tmpl w:val="2CD0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131E4"/>
    <w:multiLevelType w:val="hybridMultilevel"/>
    <w:tmpl w:val="4FDC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E5578"/>
    <w:multiLevelType w:val="hybridMultilevel"/>
    <w:tmpl w:val="592C5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CA21B9"/>
    <w:multiLevelType w:val="hybridMultilevel"/>
    <w:tmpl w:val="B3126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41E67"/>
    <w:multiLevelType w:val="hybridMultilevel"/>
    <w:tmpl w:val="0E9278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E040CCF"/>
    <w:multiLevelType w:val="hybridMultilevel"/>
    <w:tmpl w:val="0332E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8928E7"/>
    <w:multiLevelType w:val="hybridMultilevel"/>
    <w:tmpl w:val="9A8C6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3F00F51"/>
    <w:multiLevelType w:val="hybridMultilevel"/>
    <w:tmpl w:val="ADA89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9256C9"/>
    <w:multiLevelType w:val="hybridMultilevel"/>
    <w:tmpl w:val="27B6B8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37995601">
    <w:abstractNumId w:val="9"/>
  </w:num>
  <w:num w:numId="2" w16cid:durableId="366754965">
    <w:abstractNumId w:val="13"/>
  </w:num>
  <w:num w:numId="3" w16cid:durableId="446701278">
    <w:abstractNumId w:val="1"/>
  </w:num>
  <w:num w:numId="4" w16cid:durableId="181749691">
    <w:abstractNumId w:val="12"/>
  </w:num>
  <w:num w:numId="5" w16cid:durableId="886574588">
    <w:abstractNumId w:val="6"/>
  </w:num>
  <w:num w:numId="6" w16cid:durableId="1457873091">
    <w:abstractNumId w:val="2"/>
  </w:num>
  <w:num w:numId="7" w16cid:durableId="995495917">
    <w:abstractNumId w:val="0"/>
  </w:num>
  <w:num w:numId="8" w16cid:durableId="1565290670">
    <w:abstractNumId w:val="7"/>
  </w:num>
  <w:num w:numId="9" w16cid:durableId="318004072">
    <w:abstractNumId w:val="8"/>
  </w:num>
  <w:num w:numId="10" w16cid:durableId="1345743816">
    <w:abstractNumId w:val="5"/>
  </w:num>
  <w:num w:numId="11" w16cid:durableId="397478918">
    <w:abstractNumId w:val="11"/>
  </w:num>
  <w:num w:numId="12" w16cid:durableId="782266439">
    <w:abstractNumId w:val="10"/>
  </w:num>
  <w:num w:numId="13" w16cid:durableId="219250097">
    <w:abstractNumId w:val="14"/>
  </w:num>
  <w:num w:numId="14" w16cid:durableId="28995014">
    <w:abstractNumId w:val="4"/>
  </w:num>
  <w:num w:numId="15" w16cid:durableId="1611737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AB"/>
    <w:rsid w:val="0008437F"/>
    <w:rsid w:val="000C6326"/>
    <w:rsid w:val="00152C30"/>
    <w:rsid w:val="001A5593"/>
    <w:rsid w:val="002E1E71"/>
    <w:rsid w:val="002E2E91"/>
    <w:rsid w:val="00494CA9"/>
    <w:rsid w:val="00504652"/>
    <w:rsid w:val="00541841"/>
    <w:rsid w:val="005F0CF8"/>
    <w:rsid w:val="00651DAB"/>
    <w:rsid w:val="00733BDE"/>
    <w:rsid w:val="007C41CA"/>
    <w:rsid w:val="007D303E"/>
    <w:rsid w:val="00877848"/>
    <w:rsid w:val="009009F1"/>
    <w:rsid w:val="009F4A3C"/>
    <w:rsid w:val="00A17345"/>
    <w:rsid w:val="00A75DB9"/>
    <w:rsid w:val="00AF607D"/>
    <w:rsid w:val="00B76909"/>
    <w:rsid w:val="00B823B4"/>
    <w:rsid w:val="00B971AD"/>
    <w:rsid w:val="00BF697F"/>
    <w:rsid w:val="00D02D31"/>
    <w:rsid w:val="00D47193"/>
    <w:rsid w:val="00E115B9"/>
    <w:rsid w:val="00EB1B9C"/>
    <w:rsid w:val="00F03932"/>
    <w:rsid w:val="00F87A7B"/>
    <w:rsid w:val="00FA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2625"/>
  <w15:chartTrackingRefBased/>
  <w15:docId w15:val="{3B7E552F-FAB2-4157-AF2F-03A759C7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Manghan</dc:creator>
  <cp:keywords/>
  <dc:description/>
  <cp:lastModifiedBy>Theresa Rogers</cp:lastModifiedBy>
  <cp:revision>5</cp:revision>
  <dcterms:created xsi:type="dcterms:W3CDTF">2022-06-22T07:39:00Z</dcterms:created>
  <dcterms:modified xsi:type="dcterms:W3CDTF">2022-06-22T10:25:00Z</dcterms:modified>
</cp:coreProperties>
</file>